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AC5A7" w14:textId="5399BF90" w:rsidR="00294BEC" w:rsidRDefault="00D902CB">
      <w:pPr>
        <w:spacing w:line="480" w:lineRule="auto"/>
        <w:jc w:val="center"/>
        <w:rPr>
          <w:b/>
          <w:sz w:val="44"/>
          <w:szCs w:val="44"/>
        </w:rPr>
      </w:pPr>
      <w:r w:rsidRPr="00D902CB">
        <w:rPr>
          <w:rFonts w:hint="eastAsia"/>
          <w:b/>
          <w:sz w:val="44"/>
          <w:szCs w:val="44"/>
        </w:rPr>
        <w:t>“思政教育示范项目”</w:t>
      </w:r>
      <w:r w:rsidR="00602893">
        <w:rPr>
          <w:rFonts w:hint="eastAsia"/>
          <w:b/>
          <w:sz w:val="44"/>
          <w:szCs w:val="44"/>
        </w:rPr>
        <w:t>申报指南</w:t>
      </w:r>
    </w:p>
    <w:p w14:paraId="147D6D17" w14:textId="77777777" w:rsidR="00294BEC" w:rsidRDefault="00294BEC">
      <w:pPr>
        <w:spacing w:line="540" w:lineRule="exact"/>
        <w:rPr>
          <w:rFonts w:ascii="仿宋" w:eastAsia="仿宋" w:hAnsi="仿宋" w:cs="仿宋"/>
          <w:sz w:val="32"/>
          <w:szCs w:val="32"/>
        </w:rPr>
      </w:pPr>
    </w:p>
    <w:p w14:paraId="6DA416E0" w14:textId="4BE9033E" w:rsidR="00294BEC" w:rsidRDefault="00602893">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一</w:t>
      </w:r>
      <w:r w:rsidR="00570DC8">
        <w:rPr>
          <w:rFonts w:ascii="仿宋" w:eastAsia="仿宋" w:hAnsi="仿宋" w:cs="仿宋" w:hint="eastAsia"/>
          <w:b/>
          <w:sz w:val="32"/>
          <w:szCs w:val="32"/>
        </w:rPr>
        <w:t>、</w:t>
      </w:r>
      <w:r>
        <w:rPr>
          <w:rFonts w:ascii="仿宋" w:eastAsia="仿宋" w:hAnsi="仿宋" w:cs="仿宋" w:hint="eastAsia"/>
          <w:b/>
          <w:sz w:val="32"/>
          <w:szCs w:val="32"/>
        </w:rPr>
        <w:t>申报</w:t>
      </w:r>
      <w:r w:rsidR="00570DC8">
        <w:rPr>
          <w:rFonts w:ascii="仿宋" w:eastAsia="仿宋" w:hAnsi="仿宋" w:cs="仿宋" w:hint="eastAsia"/>
          <w:b/>
          <w:sz w:val="32"/>
          <w:szCs w:val="32"/>
        </w:rPr>
        <w:t>要求</w:t>
      </w:r>
    </w:p>
    <w:p w14:paraId="4B0E74E7" w14:textId="77777777" w:rsidR="00294BEC" w:rsidRDefault="00570DC8">
      <w:pPr>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 课程</w:t>
      </w:r>
      <w:proofErr w:type="gramStart"/>
      <w:r>
        <w:rPr>
          <w:rFonts w:ascii="仿宋" w:eastAsia="仿宋" w:hAnsi="仿宋" w:cs="仿宋" w:hint="eastAsia"/>
          <w:b/>
          <w:bCs/>
          <w:sz w:val="32"/>
          <w:szCs w:val="32"/>
        </w:rPr>
        <w:t>思政优秀</w:t>
      </w:r>
      <w:proofErr w:type="gramEnd"/>
      <w:r>
        <w:rPr>
          <w:rFonts w:ascii="仿宋" w:eastAsia="仿宋" w:hAnsi="仿宋" w:cs="仿宋" w:hint="eastAsia"/>
          <w:b/>
          <w:bCs/>
          <w:sz w:val="32"/>
          <w:szCs w:val="32"/>
        </w:rPr>
        <w:t>教学案例</w:t>
      </w:r>
    </w:p>
    <w:p w14:paraId="04A7A08E"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教学案例完成人应具有丰富教学经验和较高专业水平的在职在岗专任教师，通过个人或者团队（不超过3人）形式申报。以团队形式申报的，案例授课教师和团队负责人应为同一人。</w:t>
      </w:r>
    </w:p>
    <w:p w14:paraId="2DC72ADF" w14:textId="2738B44D"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教学案例，案例应针对具体的某一个章节或某 一个知识模块开展，须经过实际教学检</w:t>
      </w:r>
      <w:bookmarkStart w:id="0" w:name="_GoBack"/>
      <w:bookmarkEnd w:id="0"/>
      <w:r>
        <w:rPr>
          <w:rFonts w:ascii="仿宋" w:eastAsia="仿宋" w:hAnsi="仿宋" w:cs="仿宋" w:hint="eastAsia"/>
          <w:sz w:val="32"/>
          <w:szCs w:val="32"/>
        </w:rPr>
        <w:t>验。要把思想政治教育贯穿人才培养全过程，将价值塑造、知识传授和能力培养融为一体。每个专业推荐1个以上优秀课程</w:t>
      </w:r>
      <w:proofErr w:type="gramStart"/>
      <w:r>
        <w:rPr>
          <w:rFonts w:ascii="仿宋" w:eastAsia="仿宋" w:hAnsi="仿宋" w:cs="仿宋" w:hint="eastAsia"/>
          <w:sz w:val="32"/>
          <w:szCs w:val="32"/>
        </w:rPr>
        <w:t>思政教学</w:t>
      </w:r>
      <w:proofErr w:type="gramEnd"/>
      <w:r>
        <w:rPr>
          <w:rFonts w:ascii="仿宋" w:eastAsia="仿宋" w:hAnsi="仿宋" w:cs="仿宋" w:hint="eastAsia"/>
          <w:sz w:val="32"/>
          <w:szCs w:val="32"/>
        </w:rPr>
        <w:t>案例，语文、数学、英语、信息技术等公共基础课程各推荐1个案例，其他公共基础课程推荐 1-2个案例</w:t>
      </w:r>
      <w:r w:rsidR="005E691B">
        <w:rPr>
          <w:rFonts w:ascii="仿宋" w:eastAsia="仿宋" w:hAnsi="仿宋" w:cs="仿宋" w:hint="eastAsia"/>
          <w:sz w:val="32"/>
          <w:szCs w:val="32"/>
        </w:rPr>
        <w:t>（已参评案例不再申报）</w:t>
      </w:r>
      <w:r>
        <w:rPr>
          <w:rFonts w:ascii="仿宋" w:eastAsia="仿宋" w:hAnsi="仿宋" w:cs="仿宋" w:hint="eastAsia"/>
          <w:sz w:val="32"/>
          <w:szCs w:val="32"/>
        </w:rPr>
        <w:t>。</w:t>
      </w:r>
    </w:p>
    <w:p w14:paraId="4CC48B32"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4.纸质材料。完成人认真填写并上交《课程思政优秀教学案例推荐汇总表》（附件1）、《课程思政优秀教学案例推荐表》（附件 2）、案例概述（附件3）、</w:t>
      </w:r>
      <w:r w:rsidRPr="00290982">
        <w:rPr>
          <w:rFonts w:ascii="仿宋" w:eastAsia="仿宋" w:hAnsi="仿宋" w:cs="仿宋" w:hint="eastAsia"/>
          <w:sz w:val="32"/>
          <w:szCs w:val="32"/>
        </w:rPr>
        <w:t>佐证材料</w:t>
      </w:r>
      <w:r>
        <w:rPr>
          <w:rFonts w:ascii="仿宋" w:eastAsia="仿宋" w:hAnsi="仿宋" w:cs="仿宋" w:hint="eastAsia"/>
          <w:sz w:val="32"/>
          <w:szCs w:val="32"/>
        </w:rPr>
        <w:t>各一份 。</w:t>
      </w:r>
    </w:p>
    <w:p w14:paraId="2B1CE35E" w14:textId="73B86EFB"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 电子材料。每个案例须提交汇总表（Excel格式），推荐表（Word格式），案例概述（Wor</w:t>
      </w:r>
      <w:r w:rsidR="00290982">
        <w:rPr>
          <w:rFonts w:ascii="仿宋" w:eastAsia="仿宋" w:hAnsi="仿宋" w:cs="仿宋" w:hint="eastAsia"/>
          <w:sz w:val="32"/>
          <w:szCs w:val="32"/>
        </w:rPr>
        <w:t>d</w:t>
      </w:r>
      <w:r>
        <w:rPr>
          <w:rFonts w:ascii="仿宋" w:eastAsia="仿宋" w:hAnsi="仿宋" w:cs="仿宋" w:hint="eastAsia"/>
          <w:sz w:val="32"/>
          <w:szCs w:val="32"/>
        </w:rPr>
        <w:t>格式），课程</w:t>
      </w:r>
      <w:proofErr w:type="gramStart"/>
      <w:r>
        <w:rPr>
          <w:rFonts w:ascii="仿宋" w:eastAsia="仿宋" w:hAnsi="仿宋" w:cs="仿宋" w:hint="eastAsia"/>
          <w:sz w:val="32"/>
          <w:szCs w:val="32"/>
        </w:rPr>
        <w:t>思政微课</w:t>
      </w:r>
      <w:proofErr w:type="gramEnd"/>
      <w:r>
        <w:rPr>
          <w:rFonts w:ascii="仿宋" w:eastAsia="仿宋" w:hAnsi="仿宋" w:cs="仿宋" w:hint="eastAsia"/>
          <w:sz w:val="32"/>
          <w:szCs w:val="32"/>
        </w:rPr>
        <w:t>教学视频</w:t>
      </w:r>
      <w:r w:rsidR="007F5FFF">
        <w:rPr>
          <w:rFonts w:ascii="仿宋" w:eastAsia="仿宋" w:hAnsi="仿宋" w:cs="仿宋" w:hint="eastAsia"/>
          <w:sz w:val="32"/>
          <w:szCs w:val="32"/>
        </w:rPr>
        <w:t>（</w:t>
      </w:r>
      <w:r>
        <w:rPr>
          <w:rFonts w:ascii="仿宋" w:eastAsia="仿宋" w:hAnsi="仿宋" w:cs="仿宋" w:hint="eastAsia"/>
          <w:sz w:val="32"/>
          <w:szCs w:val="32"/>
        </w:rPr>
        <w:t>5-15 分钟</w:t>
      </w:r>
      <w:proofErr w:type="spellStart"/>
      <w:r>
        <w:rPr>
          <w:rFonts w:ascii="仿宋" w:eastAsia="仿宋" w:hAnsi="仿宋" w:cs="仿宋" w:hint="eastAsia"/>
          <w:sz w:val="32"/>
          <w:szCs w:val="32"/>
        </w:rPr>
        <w:t>Cavi</w:t>
      </w:r>
      <w:proofErr w:type="spellEnd"/>
      <w:r>
        <w:rPr>
          <w:rFonts w:ascii="仿宋" w:eastAsia="仿宋" w:hAnsi="仿宋" w:cs="仿宋" w:hint="eastAsia"/>
          <w:sz w:val="32"/>
          <w:szCs w:val="32"/>
        </w:rPr>
        <w:t>或MP4格式不超过200M</w:t>
      </w:r>
      <w:r w:rsidR="007F5FFF">
        <w:rPr>
          <w:rFonts w:ascii="仿宋" w:eastAsia="仿宋" w:hAnsi="仿宋" w:cs="仿宋" w:hint="eastAsia"/>
          <w:sz w:val="32"/>
          <w:szCs w:val="32"/>
        </w:rPr>
        <w:t>，</w:t>
      </w:r>
      <w:r w:rsidR="00000DCC">
        <w:rPr>
          <w:rFonts w:ascii="仿宋" w:eastAsia="仿宋" w:hAnsi="仿宋" w:cs="仿宋" w:hint="eastAsia"/>
          <w:sz w:val="32"/>
          <w:szCs w:val="32"/>
        </w:rPr>
        <w:t>教学实录</w:t>
      </w:r>
      <w:r w:rsidR="00000DCC" w:rsidRPr="00000DCC">
        <w:rPr>
          <w:rFonts w:ascii="仿宋" w:eastAsia="仿宋" w:hAnsi="仿宋" w:cs="仿宋" w:hint="eastAsia"/>
          <w:sz w:val="32"/>
          <w:szCs w:val="32"/>
        </w:rPr>
        <w:t>应在本校的实际教学（含顶岗实习）场所拍摄</w:t>
      </w:r>
      <w:r w:rsidR="00000DCC">
        <w:rPr>
          <w:rFonts w:ascii="仿宋" w:eastAsia="仿宋" w:hAnsi="仿宋" w:cs="仿宋" w:hint="eastAsia"/>
          <w:sz w:val="32"/>
          <w:szCs w:val="32"/>
        </w:rPr>
        <w:t>，是能</w:t>
      </w:r>
      <w:r w:rsidR="00000DCC" w:rsidRPr="00000DCC">
        <w:rPr>
          <w:rFonts w:ascii="仿宋" w:eastAsia="仿宋" w:hAnsi="仿宋" w:cs="仿宋" w:hint="eastAsia"/>
          <w:sz w:val="32"/>
          <w:szCs w:val="32"/>
        </w:rPr>
        <w:t>完整、清晰地呈现</w:t>
      </w:r>
      <w:r w:rsidR="00000DCC">
        <w:rPr>
          <w:rFonts w:ascii="仿宋" w:eastAsia="仿宋" w:hAnsi="仿宋" w:cs="仿宋" w:hint="eastAsia"/>
          <w:sz w:val="32"/>
          <w:szCs w:val="32"/>
        </w:rPr>
        <w:t>案例</w:t>
      </w:r>
      <w:r w:rsidR="00000DCC" w:rsidRPr="00000DCC">
        <w:rPr>
          <w:rFonts w:ascii="仿宋" w:eastAsia="仿宋" w:hAnsi="仿宋" w:cs="仿宋" w:hint="eastAsia"/>
          <w:sz w:val="32"/>
          <w:szCs w:val="32"/>
        </w:rPr>
        <w:t>内容</w:t>
      </w:r>
      <w:r w:rsidR="00000DCC">
        <w:rPr>
          <w:rFonts w:ascii="仿宋" w:eastAsia="仿宋" w:hAnsi="仿宋" w:cs="仿宋" w:hint="eastAsia"/>
          <w:sz w:val="32"/>
          <w:szCs w:val="32"/>
        </w:rPr>
        <w:t>并</w:t>
      </w:r>
      <w:r w:rsidR="00000DCC" w:rsidRPr="00000DCC">
        <w:rPr>
          <w:rFonts w:ascii="仿宋" w:eastAsia="仿宋" w:hAnsi="仿宋" w:cs="仿宋" w:hint="eastAsia"/>
          <w:sz w:val="32"/>
          <w:szCs w:val="32"/>
        </w:rPr>
        <w:t>反映</w:t>
      </w:r>
      <w:r w:rsidR="00000DCC">
        <w:rPr>
          <w:rFonts w:ascii="仿宋" w:eastAsia="仿宋" w:hAnsi="仿宋" w:cs="仿宋" w:hint="eastAsia"/>
          <w:sz w:val="32"/>
          <w:szCs w:val="32"/>
        </w:rPr>
        <w:t>完成人</w:t>
      </w:r>
      <w:r w:rsidR="00000DCC" w:rsidRPr="00000DCC">
        <w:rPr>
          <w:rFonts w:ascii="仿宋" w:eastAsia="仿宋" w:hAnsi="仿宋" w:cs="仿宋" w:hint="eastAsia"/>
          <w:sz w:val="32"/>
          <w:szCs w:val="32"/>
        </w:rPr>
        <w:t>教学风格的教学活动</w:t>
      </w:r>
      <w:r w:rsidR="00000DCC">
        <w:rPr>
          <w:rFonts w:ascii="仿宋" w:eastAsia="仿宋" w:hAnsi="仿宋" w:cs="仿宋" w:hint="eastAsia"/>
          <w:sz w:val="32"/>
          <w:szCs w:val="32"/>
        </w:rPr>
        <w:t>实况</w:t>
      </w:r>
      <w:r>
        <w:rPr>
          <w:rFonts w:ascii="仿宋" w:eastAsia="仿宋" w:hAnsi="仿宋" w:cs="仿宋" w:hint="eastAsia"/>
          <w:sz w:val="32"/>
          <w:szCs w:val="32"/>
        </w:rPr>
        <w:t>)</w:t>
      </w:r>
      <w:r w:rsidR="00000DCC">
        <w:rPr>
          <w:rFonts w:ascii="仿宋" w:eastAsia="仿宋" w:hAnsi="仿宋" w:cs="仿宋" w:hint="eastAsia"/>
          <w:sz w:val="32"/>
          <w:szCs w:val="32"/>
        </w:rPr>
        <w:t>，</w:t>
      </w:r>
      <w:r>
        <w:rPr>
          <w:rFonts w:ascii="仿宋" w:eastAsia="仿宋" w:hAnsi="仿宋" w:cs="仿宋" w:hint="eastAsia"/>
          <w:sz w:val="32"/>
          <w:szCs w:val="32"/>
        </w:rPr>
        <w:t>授课电子照片3张（单张大小在 2M左右），以及教学PPT</w:t>
      </w:r>
      <w:r w:rsidR="007F5FFF">
        <w:rPr>
          <w:rFonts w:ascii="仿宋" w:eastAsia="仿宋" w:hAnsi="仿宋" w:cs="仿宋" w:hint="eastAsia"/>
          <w:sz w:val="32"/>
          <w:szCs w:val="32"/>
        </w:rPr>
        <w:t>（内容为整个案例）</w:t>
      </w:r>
      <w:r>
        <w:rPr>
          <w:rFonts w:ascii="仿宋" w:eastAsia="仿宋" w:hAnsi="仿宋" w:cs="仿宋" w:hint="eastAsia"/>
          <w:sz w:val="32"/>
          <w:szCs w:val="32"/>
        </w:rPr>
        <w:t>。上述6份电子材料纳入一个文件</w:t>
      </w:r>
      <w:r>
        <w:rPr>
          <w:rFonts w:ascii="仿宋" w:eastAsia="仿宋" w:hAnsi="仿宋" w:cs="仿宋" w:hint="eastAsia"/>
          <w:sz w:val="32"/>
          <w:szCs w:val="32"/>
        </w:rPr>
        <w:lastRenderedPageBreak/>
        <w:t>夹，命名为 ：“</w:t>
      </w:r>
      <w:r w:rsidR="00B46A10">
        <w:rPr>
          <w:rFonts w:ascii="仿宋" w:eastAsia="仿宋" w:hAnsi="仿宋" w:cs="仿宋" w:hint="eastAsia"/>
          <w:sz w:val="32"/>
          <w:szCs w:val="32"/>
        </w:rPr>
        <w:t>主讲人</w:t>
      </w:r>
      <w:r>
        <w:rPr>
          <w:rFonts w:ascii="仿宋" w:eastAsia="仿宋" w:hAnsi="仿宋" w:cs="仿宋" w:hint="eastAsia"/>
          <w:sz w:val="32"/>
          <w:szCs w:val="32"/>
        </w:rPr>
        <w:t>-</w:t>
      </w:r>
      <w:r w:rsidR="00B46A10">
        <w:rPr>
          <w:rFonts w:ascii="仿宋" w:eastAsia="仿宋" w:hAnsi="仿宋" w:cs="仿宋" w:hint="eastAsia"/>
          <w:sz w:val="32"/>
          <w:szCs w:val="32"/>
        </w:rPr>
        <w:t>院部</w:t>
      </w:r>
      <w:r w:rsidR="005E691B">
        <w:rPr>
          <w:rFonts w:ascii="仿宋" w:eastAsia="仿宋" w:hAnsi="仿宋" w:cs="仿宋" w:hint="eastAsia"/>
          <w:sz w:val="32"/>
          <w:szCs w:val="32"/>
        </w:rPr>
        <w:t>”</w:t>
      </w:r>
      <w:r>
        <w:rPr>
          <w:rFonts w:ascii="仿宋" w:eastAsia="仿宋" w:hAnsi="仿宋" w:cs="仿宋" w:hint="eastAsia"/>
          <w:sz w:val="32"/>
          <w:szCs w:val="32"/>
        </w:rPr>
        <w:t>。</w:t>
      </w:r>
    </w:p>
    <w:p w14:paraId="0E4B5DB3" w14:textId="77777777" w:rsidR="00294BEC" w:rsidRDefault="00570DC8">
      <w:pPr>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 xml:space="preserve">（二） </w:t>
      </w:r>
      <w:proofErr w:type="gramStart"/>
      <w:r>
        <w:rPr>
          <w:rFonts w:ascii="仿宋" w:eastAsia="仿宋" w:hAnsi="仿宋" w:cs="仿宋" w:hint="eastAsia"/>
          <w:b/>
          <w:bCs/>
          <w:sz w:val="32"/>
          <w:szCs w:val="32"/>
        </w:rPr>
        <w:t>课程思政示范</w:t>
      </w:r>
      <w:proofErr w:type="gramEnd"/>
      <w:r>
        <w:rPr>
          <w:rFonts w:ascii="仿宋" w:eastAsia="仿宋" w:hAnsi="仿宋" w:cs="仿宋" w:hint="eastAsia"/>
          <w:b/>
          <w:bCs/>
          <w:sz w:val="32"/>
          <w:szCs w:val="32"/>
        </w:rPr>
        <w:t>课</w:t>
      </w:r>
    </w:p>
    <w:p w14:paraId="7C56599D" w14:textId="4167A123" w:rsidR="00294BEC" w:rsidRDefault="00570DC8" w:rsidP="00B7542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1.课程已开展不同形式的课程</w:t>
      </w:r>
      <w:proofErr w:type="gramStart"/>
      <w:r>
        <w:rPr>
          <w:rFonts w:ascii="仿宋" w:eastAsia="仿宋" w:hAnsi="仿宋" w:cs="仿宋" w:hint="eastAsia"/>
          <w:sz w:val="32"/>
          <w:szCs w:val="32"/>
        </w:rPr>
        <w:t>思政教学</w:t>
      </w:r>
      <w:proofErr w:type="gramEnd"/>
      <w:r>
        <w:rPr>
          <w:rFonts w:ascii="仿宋" w:eastAsia="仿宋" w:hAnsi="仿宋" w:cs="仿宋" w:hint="eastAsia"/>
          <w:sz w:val="32"/>
          <w:szCs w:val="32"/>
        </w:rPr>
        <w:t>实践，</w:t>
      </w:r>
      <w:r w:rsidR="00B75424">
        <w:rPr>
          <w:rFonts w:ascii="仿宋" w:eastAsia="仿宋" w:hAnsi="仿宋" w:cs="仿宋" w:hint="eastAsia"/>
          <w:sz w:val="32"/>
          <w:szCs w:val="32"/>
        </w:rPr>
        <w:t>能</w:t>
      </w:r>
      <w:r w:rsidR="00B75424" w:rsidRPr="00B75424">
        <w:rPr>
          <w:rFonts w:ascii="仿宋" w:eastAsia="仿宋" w:hAnsi="仿宋" w:cs="仿宋" w:hint="eastAsia"/>
          <w:sz w:val="32"/>
          <w:szCs w:val="32"/>
        </w:rPr>
        <w:t>结合所在学科专业、所属课程类型的育人要求和特点，深入挖掘蕴含的</w:t>
      </w:r>
      <w:proofErr w:type="gramStart"/>
      <w:r w:rsidR="00B75424" w:rsidRPr="00B75424">
        <w:rPr>
          <w:rFonts w:ascii="仿宋" w:eastAsia="仿宋" w:hAnsi="仿宋" w:cs="仿宋" w:hint="eastAsia"/>
          <w:sz w:val="32"/>
          <w:szCs w:val="32"/>
        </w:rPr>
        <w:t>思政教育</w:t>
      </w:r>
      <w:proofErr w:type="gramEnd"/>
      <w:r w:rsidR="00B75424" w:rsidRPr="00B75424">
        <w:rPr>
          <w:rFonts w:ascii="仿宋" w:eastAsia="仿宋" w:hAnsi="仿宋" w:cs="仿宋" w:hint="eastAsia"/>
          <w:sz w:val="32"/>
          <w:szCs w:val="32"/>
        </w:rPr>
        <w:t>资源，优化课程</w:t>
      </w:r>
      <w:proofErr w:type="gramStart"/>
      <w:r w:rsidR="00B75424" w:rsidRPr="00B75424">
        <w:rPr>
          <w:rFonts w:ascii="仿宋" w:eastAsia="仿宋" w:hAnsi="仿宋" w:cs="仿宋" w:hint="eastAsia"/>
          <w:sz w:val="32"/>
          <w:szCs w:val="32"/>
        </w:rPr>
        <w:t>思政内容</w:t>
      </w:r>
      <w:proofErr w:type="gramEnd"/>
      <w:r w:rsidR="00B75424" w:rsidRPr="00B75424">
        <w:rPr>
          <w:rFonts w:ascii="仿宋" w:eastAsia="仿宋" w:hAnsi="仿宋" w:cs="仿宋" w:hint="eastAsia"/>
          <w:sz w:val="32"/>
          <w:szCs w:val="32"/>
        </w:rPr>
        <w:t>供给。注重价值塑造、知识传授与能力培养相统一，科学设计课程目标和教案课件，将</w:t>
      </w:r>
      <w:proofErr w:type="gramStart"/>
      <w:r w:rsidR="00B75424" w:rsidRPr="00B75424">
        <w:rPr>
          <w:rFonts w:ascii="仿宋" w:eastAsia="仿宋" w:hAnsi="仿宋" w:cs="仿宋" w:hint="eastAsia"/>
          <w:sz w:val="32"/>
          <w:szCs w:val="32"/>
        </w:rPr>
        <w:t>思政教育</w:t>
      </w:r>
      <w:proofErr w:type="gramEnd"/>
      <w:r w:rsidR="00B75424" w:rsidRPr="00B75424">
        <w:rPr>
          <w:rFonts w:ascii="仿宋" w:eastAsia="仿宋" w:hAnsi="仿宋" w:cs="仿宋" w:hint="eastAsia"/>
          <w:sz w:val="32"/>
          <w:szCs w:val="32"/>
        </w:rPr>
        <w:t>有机融入课程教学，达到润物无声的育人效果。形成较高水平的课程</w:t>
      </w:r>
      <w:proofErr w:type="gramStart"/>
      <w:r w:rsidR="00B75424" w:rsidRPr="00B75424">
        <w:rPr>
          <w:rFonts w:ascii="仿宋" w:eastAsia="仿宋" w:hAnsi="仿宋" w:cs="仿宋" w:hint="eastAsia"/>
          <w:sz w:val="32"/>
          <w:szCs w:val="32"/>
        </w:rPr>
        <w:t>思政展示</w:t>
      </w:r>
      <w:proofErr w:type="gramEnd"/>
      <w:r w:rsidR="00B75424" w:rsidRPr="00B75424">
        <w:rPr>
          <w:rFonts w:ascii="仿宋" w:eastAsia="仿宋" w:hAnsi="仿宋" w:cs="仿宋" w:hint="eastAsia"/>
          <w:sz w:val="32"/>
          <w:szCs w:val="32"/>
        </w:rPr>
        <w:t>成果，具有良好的示范辐射作用</w:t>
      </w:r>
    </w:p>
    <w:p w14:paraId="17B8E814" w14:textId="5565156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2.课程任课教师应为我校在职教师，长期承担一线教学工作，政治素质过硬，师德师风优良，</w:t>
      </w:r>
      <w:r w:rsidR="00B75424" w:rsidRPr="00B75424">
        <w:rPr>
          <w:rFonts w:ascii="仿宋" w:eastAsia="仿宋" w:hAnsi="仿宋" w:cs="仿宋" w:hint="eastAsia"/>
          <w:sz w:val="32"/>
          <w:szCs w:val="32"/>
        </w:rPr>
        <w:t>能够准确把握本课程开展</w:t>
      </w:r>
      <w:proofErr w:type="gramStart"/>
      <w:r w:rsidR="00B75424" w:rsidRPr="00B75424">
        <w:rPr>
          <w:rFonts w:ascii="仿宋" w:eastAsia="仿宋" w:hAnsi="仿宋" w:cs="仿宋" w:hint="eastAsia"/>
          <w:sz w:val="32"/>
          <w:szCs w:val="32"/>
        </w:rPr>
        <w:t>课程思政建设</w:t>
      </w:r>
      <w:proofErr w:type="gramEnd"/>
      <w:r w:rsidR="00B75424" w:rsidRPr="00B75424">
        <w:rPr>
          <w:rFonts w:ascii="仿宋" w:eastAsia="仿宋" w:hAnsi="仿宋" w:cs="仿宋" w:hint="eastAsia"/>
          <w:sz w:val="32"/>
          <w:szCs w:val="32"/>
        </w:rPr>
        <w:t>的方向和重点，</w:t>
      </w:r>
      <w:r>
        <w:rPr>
          <w:rFonts w:ascii="仿宋" w:eastAsia="仿宋" w:hAnsi="仿宋" w:cs="仿宋" w:hint="eastAsia"/>
          <w:sz w:val="32"/>
          <w:szCs w:val="32"/>
        </w:rPr>
        <w:t>具有较高的学术造诣和教学水平，治学严谨，无教学事故。</w:t>
      </w:r>
    </w:p>
    <w:p w14:paraId="2BAC0D7A"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proofErr w:type="gramStart"/>
      <w:r>
        <w:rPr>
          <w:rFonts w:ascii="仿宋" w:eastAsia="仿宋" w:hAnsi="仿宋" w:cs="仿宋" w:hint="eastAsia"/>
          <w:sz w:val="32"/>
          <w:szCs w:val="32"/>
        </w:rPr>
        <w:t>课程思政示范</w:t>
      </w:r>
      <w:proofErr w:type="gramEnd"/>
      <w:r>
        <w:rPr>
          <w:rFonts w:ascii="仿宋" w:eastAsia="仿宋" w:hAnsi="仿宋" w:cs="仿宋" w:hint="eastAsia"/>
          <w:sz w:val="32"/>
          <w:szCs w:val="32"/>
        </w:rPr>
        <w:t>课的评选由教学设计和短视频两部分组成。参评教学设计原则上为2课时或一个完整的教学单元；短视频在坚持教学设计基本要求的前提下，教学团队成员录制1段能反映课程</w:t>
      </w:r>
      <w:proofErr w:type="gramStart"/>
      <w:r>
        <w:rPr>
          <w:rFonts w:ascii="仿宋" w:eastAsia="仿宋" w:hAnsi="仿宋" w:cs="仿宋" w:hint="eastAsia"/>
          <w:sz w:val="32"/>
          <w:szCs w:val="32"/>
        </w:rPr>
        <w:t>与思政元素</w:t>
      </w:r>
      <w:proofErr w:type="gramEnd"/>
      <w:r>
        <w:rPr>
          <w:rFonts w:ascii="仿宋" w:eastAsia="仿宋" w:hAnsi="仿宋" w:cs="仿宋" w:hint="eastAsia"/>
          <w:sz w:val="32"/>
          <w:szCs w:val="32"/>
        </w:rPr>
        <w:t>结合的课堂实录视频，时段时长10-15分钟（课堂实录视频采用单机方式连续录制，不允许另行剪辑及配音，不加片头片尾、字幕注解，采用MP4格式保存，每个文件大小不超过200M）。教学设计、短视频文件以“课程”命名后，以“课程”命名文件夹报送。教学设计应为自主编写，不得抄袭。评选标准见附件8。</w:t>
      </w:r>
    </w:p>
    <w:p w14:paraId="028DBC5E" w14:textId="0A118BD6"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 每个专业推荐1个以上</w:t>
      </w:r>
      <w:proofErr w:type="gramStart"/>
      <w:r>
        <w:rPr>
          <w:rFonts w:ascii="仿宋" w:eastAsia="仿宋" w:hAnsi="仿宋" w:cs="仿宋" w:hint="eastAsia"/>
          <w:sz w:val="32"/>
          <w:szCs w:val="32"/>
        </w:rPr>
        <w:t>课程思政示范</w:t>
      </w:r>
      <w:proofErr w:type="gramEnd"/>
      <w:r>
        <w:rPr>
          <w:rFonts w:ascii="仿宋" w:eastAsia="仿宋" w:hAnsi="仿宋" w:cs="仿宋" w:hint="eastAsia"/>
          <w:sz w:val="32"/>
          <w:szCs w:val="32"/>
        </w:rPr>
        <w:t>课，由学院负责遴选择优推荐</w:t>
      </w:r>
      <w:r w:rsidR="00B46A10">
        <w:rPr>
          <w:rFonts w:ascii="仿宋" w:eastAsia="仿宋" w:hAnsi="仿宋" w:cs="仿宋" w:hint="eastAsia"/>
          <w:sz w:val="32"/>
          <w:szCs w:val="32"/>
        </w:rPr>
        <w:t>（已参评</w:t>
      </w:r>
      <w:r w:rsidR="00B75424">
        <w:rPr>
          <w:rFonts w:ascii="仿宋" w:eastAsia="仿宋" w:hAnsi="仿宋" w:cs="仿宋" w:hint="eastAsia"/>
          <w:sz w:val="32"/>
          <w:szCs w:val="32"/>
        </w:rPr>
        <w:t>课程不再申报</w:t>
      </w:r>
      <w:r w:rsidR="00B46A10">
        <w:rPr>
          <w:rFonts w:ascii="仿宋" w:eastAsia="仿宋" w:hAnsi="仿宋" w:cs="仿宋" w:hint="eastAsia"/>
          <w:sz w:val="32"/>
          <w:szCs w:val="32"/>
        </w:rPr>
        <w:t>）</w:t>
      </w:r>
      <w:r>
        <w:rPr>
          <w:rFonts w:ascii="仿宋" w:eastAsia="仿宋" w:hAnsi="仿宋" w:cs="仿宋" w:hint="eastAsia"/>
          <w:sz w:val="32"/>
          <w:szCs w:val="32"/>
        </w:rPr>
        <w:t>。</w:t>
      </w:r>
    </w:p>
    <w:p w14:paraId="12801AB9" w14:textId="77777777" w:rsidR="00294BEC" w:rsidRDefault="00570DC8">
      <w:pPr>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（三）课程</w:t>
      </w:r>
      <w:proofErr w:type="gramStart"/>
      <w:r>
        <w:rPr>
          <w:rFonts w:ascii="仿宋" w:eastAsia="仿宋" w:hAnsi="仿宋" w:cs="仿宋" w:hint="eastAsia"/>
          <w:b/>
          <w:bCs/>
          <w:sz w:val="32"/>
          <w:szCs w:val="32"/>
        </w:rPr>
        <w:t>思政优秀</w:t>
      </w:r>
      <w:proofErr w:type="gramEnd"/>
      <w:r>
        <w:rPr>
          <w:rFonts w:ascii="仿宋" w:eastAsia="仿宋" w:hAnsi="仿宋" w:cs="仿宋" w:hint="eastAsia"/>
          <w:b/>
          <w:bCs/>
          <w:sz w:val="32"/>
          <w:szCs w:val="32"/>
        </w:rPr>
        <w:t>教学团队</w:t>
      </w:r>
    </w:p>
    <w:p w14:paraId="578DE401"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1.团队组成。以课程负责人为核心，在课程</w:t>
      </w:r>
      <w:proofErr w:type="gramStart"/>
      <w:r>
        <w:rPr>
          <w:rFonts w:ascii="仿宋" w:eastAsia="仿宋" w:hAnsi="仿宋" w:cs="仿宋" w:hint="eastAsia"/>
          <w:sz w:val="32"/>
          <w:szCs w:val="32"/>
        </w:rPr>
        <w:t>思政改革</w:t>
      </w:r>
      <w:proofErr w:type="gramEnd"/>
      <w:r>
        <w:rPr>
          <w:rFonts w:ascii="仿宋" w:eastAsia="仿宋" w:hAnsi="仿宋" w:cs="仿宋" w:hint="eastAsia"/>
          <w:sz w:val="32"/>
          <w:szCs w:val="32"/>
        </w:rPr>
        <w:t>实践中形成团队，具有良好的合作精神，梯队结构、年龄结构、职称和知识结构合理，在课程</w:t>
      </w:r>
      <w:proofErr w:type="gramStart"/>
      <w:r>
        <w:rPr>
          <w:rFonts w:ascii="仿宋" w:eastAsia="仿宋" w:hAnsi="仿宋" w:cs="仿宋" w:hint="eastAsia"/>
          <w:sz w:val="32"/>
          <w:szCs w:val="32"/>
        </w:rPr>
        <w:t>思政教育</w:t>
      </w:r>
      <w:proofErr w:type="gramEnd"/>
      <w:r>
        <w:rPr>
          <w:rFonts w:ascii="仿宋" w:eastAsia="仿宋" w:hAnsi="仿宋" w:cs="仿宋" w:hint="eastAsia"/>
          <w:sz w:val="32"/>
          <w:szCs w:val="32"/>
        </w:rPr>
        <w:t>教学改革方面已有一定积累。教学团队（包括负责人）由至少3名专任教师组成，</w:t>
      </w:r>
    </w:p>
    <w:p w14:paraId="52DCA2E8" w14:textId="75628C0C" w:rsidR="00B75424"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2.团队成员均应坚持以习近平新时代中国特色社会主义思想为指导，树牢“四个意识”，坚定“四个自信”，坚决做到“两个维护”。</w:t>
      </w:r>
      <w:r w:rsidR="00B75424" w:rsidRPr="00B75424">
        <w:rPr>
          <w:rFonts w:ascii="仿宋" w:eastAsia="仿宋" w:hAnsi="仿宋" w:cs="仿宋" w:hint="eastAsia"/>
          <w:sz w:val="32"/>
          <w:szCs w:val="32"/>
        </w:rPr>
        <w:t>课程教学团队人员结构合理，任务分工明确，经常性开展</w:t>
      </w:r>
      <w:proofErr w:type="gramStart"/>
      <w:r w:rsidR="00B75424" w:rsidRPr="00B75424">
        <w:rPr>
          <w:rFonts w:ascii="仿宋" w:eastAsia="仿宋" w:hAnsi="仿宋" w:cs="仿宋" w:hint="eastAsia"/>
          <w:sz w:val="32"/>
          <w:szCs w:val="32"/>
        </w:rPr>
        <w:t>课程思政建设</w:t>
      </w:r>
      <w:proofErr w:type="gramEnd"/>
      <w:r w:rsidR="00B75424" w:rsidRPr="00B75424">
        <w:rPr>
          <w:rFonts w:ascii="仿宋" w:eastAsia="仿宋" w:hAnsi="仿宋" w:cs="仿宋" w:hint="eastAsia"/>
          <w:sz w:val="32"/>
          <w:szCs w:val="32"/>
        </w:rPr>
        <w:t>教学研究和交流，</w:t>
      </w:r>
      <w:proofErr w:type="gramStart"/>
      <w:r w:rsidR="00B75424" w:rsidRPr="00B75424">
        <w:rPr>
          <w:rFonts w:ascii="仿宋" w:eastAsia="仿宋" w:hAnsi="仿宋" w:cs="仿宋" w:hint="eastAsia"/>
          <w:sz w:val="32"/>
          <w:szCs w:val="32"/>
        </w:rPr>
        <w:t>课程思政建设</w:t>
      </w:r>
      <w:proofErr w:type="gramEnd"/>
      <w:r w:rsidR="00B75424" w:rsidRPr="00B75424">
        <w:rPr>
          <w:rFonts w:ascii="仿宋" w:eastAsia="仿宋" w:hAnsi="仿宋" w:cs="仿宋" w:hint="eastAsia"/>
          <w:sz w:val="32"/>
          <w:szCs w:val="32"/>
        </w:rPr>
        <w:t>整体水平高。</w:t>
      </w:r>
    </w:p>
    <w:p w14:paraId="7A2A6DCF" w14:textId="07D0085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团队负责人原则上应具备副高以上专业技术职务（若本团队没有高级专业技术职务教师，也可由特别优秀的具有中级专业技术职务的教师担任），具有良好师德水准、较高教学水平、较深的学术造诣和创新学术思想，能长期致力于本团队的</w:t>
      </w:r>
      <w:proofErr w:type="gramStart"/>
      <w:r>
        <w:rPr>
          <w:rFonts w:ascii="仿宋" w:eastAsia="仿宋" w:hAnsi="仿宋" w:cs="仿宋" w:hint="eastAsia"/>
          <w:sz w:val="32"/>
          <w:szCs w:val="32"/>
        </w:rPr>
        <w:t>课程思政建设</w:t>
      </w:r>
      <w:proofErr w:type="gramEnd"/>
      <w:r>
        <w:rPr>
          <w:rFonts w:ascii="仿宋" w:eastAsia="仿宋" w:hAnsi="仿宋" w:cs="仿宋" w:hint="eastAsia"/>
          <w:sz w:val="32"/>
          <w:szCs w:val="32"/>
        </w:rPr>
        <w:t>。</w:t>
      </w:r>
    </w:p>
    <w:p w14:paraId="48C387EC"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4.团队在课程</w:t>
      </w:r>
      <w:proofErr w:type="gramStart"/>
      <w:r>
        <w:rPr>
          <w:rFonts w:ascii="仿宋" w:eastAsia="仿宋" w:hAnsi="仿宋" w:cs="仿宋" w:hint="eastAsia"/>
          <w:sz w:val="32"/>
          <w:szCs w:val="32"/>
        </w:rPr>
        <w:t>思政教学</w:t>
      </w:r>
      <w:proofErr w:type="gramEnd"/>
      <w:r>
        <w:rPr>
          <w:rFonts w:ascii="仿宋" w:eastAsia="仿宋" w:hAnsi="仿宋" w:cs="仿宋" w:hint="eastAsia"/>
          <w:sz w:val="32"/>
          <w:szCs w:val="32"/>
        </w:rPr>
        <w:t>改革中的成绩突出，具备下列条件中的2项：</w:t>
      </w:r>
    </w:p>
    <w:p w14:paraId="10424DF7"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（1）团队成员主持或参与校级及以上</w:t>
      </w:r>
      <w:proofErr w:type="gramStart"/>
      <w:r>
        <w:rPr>
          <w:rFonts w:ascii="仿宋" w:eastAsia="仿宋" w:hAnsi="仿宋" w:cs="仿宋" w:hint="eastAsia"/>
          <w:sz w:val="32"/>
          <w:szCs w:val="32"/>
        </w:rPr>
        <w:t>课程思政课题</w:t>
      </w:r>
      <w:proofErr w:type="gramEnd"/>
      <w:r>
        <w:rPr>
          <w:rFonts w:ascii="仿宋" w:eastAsia="仿宋" w:hAnsi="仿宋" w:cs="仿宋" w:hint="eastAsia"/>
          <w:sz w:val="32"/>
          <w:szCs w:val="32"/>
        </w:rPr>
        <w:t>1项及以上；</w:t>
      </w:r>
    </w:p>
    <w:p w14:paraId="5AB5BF6A"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（2）团队成员在校级以上课程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教学案例中获奖；</w:t>
      </w:r>
    </w:p>
    <w:p w14:paraId="097D38AD"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（3）团队成员公开发表（含校刊）关于</w:t>
      </w:r>
      <w:proofErr w:type="gramStart"/>
      <w:r>
        <w:rPr>
          <w:rFonts w:ascii="仿宋" w:eastAsia="仿宋" w:hAnsi="仿宋" w:cs="仿宋" w:hint="eastAsia"/>
          <w:sz w:val="32"/>
          <w:szCs w:val="32"/>
        </w:rPr>
        <w:t>思政教育</w:t>
      </w:r>
      <w:proofErr w:type="gramEnd"/>
      <w:r>
        <w:rPr>
          <w:rFonts w:ascii="仿宋" w:eastAsia="仿宋" w:hAnsi="仿宋" w:cs="仿宋" w:hint="eastAsia"/>
          <w:sz w:val="32"/>
          <w:szCs w:val="32"/>
        </w:rPr>
        <w:t>或课程</w:t>
      </w:r>
      <w:proofErr w:type="gramStart"/>
      <w:r>
        <w:rPr>
          <w:rFonts w:ascii="仿宋" w:eastAsia="仿宋" w:hAnsi="仿宋" w:cs="仿宋" w:hint="eastAsia"/>
          <w:sz w:val="32"/>
          <w:szCs w:val="32"/>
        </w:rPr>
        <w:t>思政改革</w:t>
      </w:r>
      <w:proofErr w:type="gramEnd"/>
      <w:r>
        <w:rPr>
          <w:rFonts w:ascii="仿宋" w:eastAsia="仿宋" w:hAnsi="仿宋" w:cs="仿宋" w:hint="eastAsia"/>
          <w:sz w:val="32"/>
          <w:szCs w:val="32"/>
        </w:rPr>
        <w:t>的研究论文1篇以上；</w:t>
      </w:r>
    </w:p>
    <w:p w14:paraId="23F3FF4B"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（4）团队成员在2021年校级以上教学竞赛中获奖。</w:t>
      </w:r>
    </w:p>
    <w:p w14:paraId="6295ADCC" w14:textId="272714BB"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 每个专业推荐1个以上课程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教学团队，由学院负责遴选择优推荐</w:t>
      </w:r>
      <w:r w:rsidR="00B75424">
        <w:rPr>
          <w:rFonts w:ascii="仿宋" w:eastAsia="仿宋" w:hAnsi="仿宋" w:cs="仿宋" w:hint="eastAsia"/>
          <w:sz w:val="32"/>
          <w:szCs w:val="32"/>
        </w:rPr>
        <w:t>（已参评团队不再申报）</w:t>
      </w:r>
      <w:r>
        <w:rPr>
          <w:rFonts w:ascii="仿宋" w:eastAsia="仿宋" w:hAnsi="仿宋" w:cs="仿宋" w:hint="eastAsia"/>
          <w:sz w:val="32"/>
          <w:szCs w:val="32"/>
        </w:rPr>
        <w:t>。</w:t>
      </w:r>
    </w:p>
    <w:p w14:paraId="233944E0" w14:textId="65F0FBC7" w:rsidR="00294BEC" w:rsidRDefault="00602893">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二</w:t>
      </w:r>
      <w:r w:rsidR="00570DC8">
        <w:rPr>
          <w:rFonts w:ascii="仿宋" w:eastAsia="仿宋" w:hAnsi="仿宋" w:cs="仿宋" w:hint="eastAsia"/>
          <w:b/>
          <w:sz w:val="32"/>
          <w:szCs w:val="32"/>
        </w:rPr>
        <w:t>、</w:t>
      </w:r>
      <w:r>
        <w:rPr>
          <w:rFonts w:ascii="仿宋" w:eastAsia="仿宋" w:hAnsi="仿宋" w:cs="仿宋" w:hint="eastAsia"/>
          <w:b/>
          <w:sz w:val="32"/>
          <w:szCs w:val="32"/>
        </w:rPr>
        <w:t>申报</w:t>
      </w:r>
      <w:r w:rsidR="00570DC8">
        <w:rPr>
          <w:rFonts w:ascii="仿宋" w:eastAsia="仿宋" w:hAnsi="仿宋" w:cs="仿宋" w:hint="eastAsia"/>
          <w:b/>
          <w:sz w:val="32"/>
          <w:szCs w:val="32"/>
        </w:rPr>
        <w:t>程序</w:t>
      </w:r>
    </w:p>
    <w:p w14:paraId="67141014"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1.个人申报。教师依据课程</w:t>
      </w:r>
      <w:proofErr w:type="gramStart"/>
      <w:r>
        <w:rPr>
          <w:rFonts w:ascii="仿宋" w:eastAsia="仿宋" w:hAnsi="仿宋" w:cs="仿宋" w:hint="eastAsia"/>
          <w:sz w:val="32"/>
          <w:szCs w:val="32"/>
        </w:rPr>
        <w:t>思政实施</w:t>
      </w:r>
      <w:proofErr w:type="gramEnd"/>
      <w:r>
        <w:rPr>
          <w:rFonts w:ascii="仿宋" w:eastAsia="仿宋" w:hAnsi="仿宋" w:cs="仿宋" w:hint="eastAsia"/>
          <w:sz w:val="32"/>
          <w:szCs w:val="32"/>
        </w:rPr>
        <w:t>情况申报课程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教学案例、</w:t>
      </w:r>
      <w:proofErr w:type="gramStart"/>
      <w:r>
        <w:rPr>
          <w:rFonts w:ascii="仿宋" w:eastAsia="仿宋" w:hAnsi="仿宋" w:cs="仿宋" w:hint="eastAsia"/>
          <w:sz w:val="32"/>
          <w:szCs w:val="32"/>
        </w:rPr>
        <w:t>课程思政示范</w:t>
      </w:r>
      <w:proofErr w:type="gramEnd"/>
      <w:r>
        <w:rPr>
          <w:rFonts w:ascii="仿宋" w:eastAsia="仿宋" w:hAnsi="仿宋" w:cs="仿宋" w:hint="eastAsia"/>
          <w:sz w:val="32"/>
          <w:szCs w:val="32"/>
        </w:rPr>
        <w:t>课、优秀教学团队。</w:t>
      </w:r>
    </w:p>
    <w:p w14:paraId="07B9ACC8"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2.学院审核推荐。学院对申报材料进行审核，填写推荐理由和意见后择优推荐至学校评选。</w:t>
      </w:r>
    </w:p>
    <w:p w14:paraId="79261C24"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3.学校评审。学校组织专家评审，评选出课程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教学案例、</w:t>
      </w:r>
      <w:proofErr w:type="gramStart"/>
      <w:r>
        <w:rPr>
          <w:rFonts w:ascii="仿宋" w:eastAsia="仿宋" w:hAnsi="仿宋" w:cs="仿宋" w:hint="eastAsia"/>
          <w:sz w:val="32"/>
          <w:szCs w:val="32"/>
        </w:rPr>
        <w:t>课程思政示范</w:t>
      </w:r>
      <w:proofErr w:type="gramEnd"/>
      <w:r>
        <w:rPr>
          <w:rFonts w:ascii="仿宋" w:eastAsia="仿宋" w:hAnsi="仿宋" w:cs="仿宋" w:hint="eastAsia"/>
          <w:sz w:val="32"/>
          <w:szCs w:val="32"/>
        </w:rPr>
        <w:t>课、课程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教学团队。学校将根据校内评选结果，推荐优秀作品参加上级部门有关评选活动。</w:t>
      </w:r>
    </w:p>
    <w:p w14:paraId="461286B7" w14:textId="77777777" w:rsidR="00294BEC" w:rsidRDefault="00570DC8">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四、申报提交材料</w:t>
      </w:r>
    </w:p>
    <w:p w14:paraId="4FC6FB36"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教学案例</w:t>
      </w:r>
    </w:p>
    <w:p w14:paraId="1FA03391"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（1）优秀课程</w:t>
      </w:r>
      <w:proofErr w:type="gramStart"/>
      <w:r>
        <w:rPr>
          <w:rFonts w:ascii="仿宋" w:eastAsia="仿宋" w:hAnsi="仿宋" w:cs="仿宋" w:hint="eastAsia"/>
          <w:sz w:val="32"/>
          <w:szCs w:val="32"/>
        </w:rPr>
        <w:t>思政教学</w:t>
      </w:r>
      <w:proofErr w:type="gramEnd"/>
      <w:r>
        <w:rPr>
          <w:rFonts w:ascii="仿宋" w:eastAsia="仿宋" w:hAnsi="仿宋" w:cs="仿宋" w:hint="eastAsia"/>
          <w:sz w:val="32"/>
          <w:szCs w:val="32"/>
        </w:rPr>
        <w:t>案例推荐汇总表（附件1）</w:t>
      </w:r>
    </w:p>
    <w:p w14:paraId="5FE6F932"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（2）优秀课程</w:t>
      </w:r>
      <w:proofErr w:type="gramStart"/>
      <w:r>
        <w:rPr>
          <w:rFonts w:ascii="仿宋" w:eastAsia="仿宋" w:hAnsi="仿宋" w:cs="仿宋" w:hint="eastAsia"/>
          <w:sz w:val="32"/>
          <w:szCs w:val="32"/>
        </w:rPr>
        <w:t>思政教学</w:t>
      </w:r>
      <w:proofErr w:type="gramEnd"/>
      <w:r>
        <w:rPr>
          <w:rFonts w:ascii="仿宋" w:eastAsia="仿宋" w:hAnsi="仿宋" w:cs="仿宋" w:hint="eastAsia"/>
          <w:sz w:val="32"/>
          <w:szCs w:val="32"/>
        </w:rPr>
        <w:t>案例推荐表（附件2）</w:t>
      </w:r>
    </w:p>
    <w:p w14:paraId="3AF2E3DB"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（3）案例概述</w:t>
      </w:r>
    </w:p>
    <w:p w14:paraId="131C2998"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（4）课程</w:t>
      </w:r>
      <w:proofErr w:type="gramStart"/>
      <w:r>
        <w:rPr>
          <w:rFonts w:ascii="仿宋" w:eastAsia="仿宋" w:hAnsi="仿宋" w:cs="仿宋" w:hint="eastAsia"/>
          <w:sz w:val="32"/>
          <w:szCs w:val="32"/>
        </w:rPr>
        <w:t>思政微课</w:t>
      </w:r>
      <w:proofErr w:type="gramEnd"/>
      <w:r>
        <w:rPr>
          <w:rFonts w:ascii="仿宋" w:eastAsia="仿宋" w:hAnsi="仿宋" w:cs="仿宋" w:hint="eastAsia"/>
          <w:sz w:val="32"/>
          <w:szCs w:val="32"/>
        </w:rPr>
        <w:t>教学视频</w:t>
      </w:r>
    </w:p>
    <w:p w14:paraId="3A746850"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（5）授课电子照片</w:t>
      </w:r>
    </w:p>
    <w:p w14:paraId="1ED29277"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（6）教学PPT</w:t>
      </w:r>
    </w:p>
    <w:p w14:paraId="0F49AB10" w14:textId="77777777" w:rsidR="00000DCC" w:rsidRDefault="00000DC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（7）佐证材料</w:t>
      </w:r>
    </w:p>
    <w:p w14:paraId="18343166"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proofErr w:type="gramStart"/>
      <w:r>
        <w:rPr>
          <w:rFonts w:ascii="仿宋" w:eastAsia="仿宋" w:hAnsi="仿宋" w:cs="仿宋" w:hint="eastAsia"/>
          <w:sz w:val="32"/>
          <w:szCs w:val="32"/>
        </w:rPr>
        <w:t>课程思政示范</w:t>
      </w:r>
      <w:proofErr w:type="gramEnd"/>
      <w:r>
        <w:rPr>
          <w:rFonts w:ascii="仿宋" w:eastAsia="仿宋" w:hAnsi="仿宋" w:cs="仿宋" w:hint="eastAsia"/>
          <w:sz w:val="32"/>
          <w:szCs w:val="32"/>
        </w:rPr>
        <w:t>课</w:t>
      </w:r>
    </w:p>
    <w:p w14:paraId="2557CC74"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proofErr w:type="gramStart"/>
      <w:r>
        <w:rPr>
          <w:rFonts w:ascii="仿宋" w:eastAsia="仿宋" w:hAnsi="仿宋" w:cs="仿宋" w:hint="eastAsia"/>
          <w:sz w:val="32"/>
          <w:szCs w:val="32"/>
        </w:rPr>
        <w:t>课程思政示范</w:t>
      </w:r>
      <w:proofErr w:type="gramEnd"/>
      <w:r>
        <w:rPr>
          <w:rFonts w:ascii="仿宋" w:eastAsia="仿宋" w:hAnsi="仿宋" w:cs="仿宋" w:hint="eastAsia"/>
          <w:sz w:val="32"/>
          <w:szCs w:val="32"/>
        </w:rPr>
        <w:t>课推荐汇总表（附件4）</w:t>
      </w:r>
    </w:p>
    <w:p w14:paraId="344B5309"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proofErr w:type="gramStart"/>
      <w:r>
        <w:rPr>
          <w:rFonts w:ascii="仿宋" w:eastAsia="仿宋" w:hAnsi="仿宋" w:cs="仿宋" w:hint="eastAsia"/>
          <w:sz w:val="32"/>
          <w:szCs w:val="32"/>
        </w:rPr>
        <w:t>课程思政示范</w:t>
      </w:r>
      <w:proofErr w:type="gramEnd"/>
      <w:r>
        <w:rPr>
          <w:rFonts w:ascii="仿宋" w:eastAsia="仿宋" w:hAnsi="仿宋" w:cs="仿宋" w:hint="eastAsia"/>
          <w:sz w:val="32"/>
          <w:szCs w:val="32"/>
        </w:rPr>
        <w:t>课推荐表（附件5）</w:t>
      </w:r>
    </w:p>
    <w:p w14:paraId="48BD5264"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proofErr w:type="gramStart"/>
      <w:r>
        <w:rPr>
          <w:rFonts w:ascii="仿宋" w:eastAsia="仿宋" w:hAnsi="仿宋" w:cs="仿宋" w:hint="eastAsia"/>
          <w:sz w:val="32"/>
          <w:szCs w:val="32"/>
        </w:rPr>
        <w:t>课程思政示范</w:t>
      </w:r>
      <w:proofErr w:type="gramEnd"/>
      <w:r>
        <w:rPr>
          <w:rFonts w:ascii="仿宋" w:eastAsia="仿宋" w:hAnsi="仿宋" w:cs="仿宋" w:hint="eastAsia"/>
          <w:sz w:val="32"/>
          <w:szCs w:val="32"/>
        </w:rPr>
        <w:t>课参评教案</w:t>
      </w:r>
    </w:p>
    <w:p w14:paraId="220EA32B" w14:textId="77777777" w:rsidR="00294BEC" w:rsidRPr="00000DCC" w:rsidRDefault="00570DC8">
      <w:pPr>
        <w:spacing w:line="540" w:lineRule="exact"/>
        <w:ind w:firstLineChars="200" w:firstLine="640"/>
        <w:rPr>
          <w:rFonts w:ascii="仿宋" w:eastAsia="仿宋" w:hAnsi="仿宋" w:cs="仿宋"/>
          <w:spacing w:val="-20"/>
          <w:sz w:val="32"/>
          <w:szCs w:val="32"/>
        </w:rPr>
      </w:pPr>
      <w:r>
        <w:rPr>
          <w:rFonts w:ascii="仿宋" w:eastAsia="仿宋" w:hAnsi="仿宋" w:cs="仿宋" w:hint="eastAsia"/>
          <w:sz w:val="32"/>
          <w:szCs w:val="32"/>
        </w:rPr>
        <w:t>（4）</w:t>
      </w:r>
      <w:proofErr w:type="gramStart"/>
      <w:r>
        <w:rPr>
          <w:rFonts w:ascii="仿宋" w:eastAsia="仿宋" w:hAnsi="仿宋" w:cs="仿宋" w:hint="eastAsia"/>
          <w:sz w:val="32"/>
          <w:szCs w:val="32"/>
        </w:rPr>
        <w:t>课程思政示范</w:t>
      </w:r>
      <w:proofErr w:type="gramEnd"/>
      <w:r>
        <w:rPr>
          <w:rFonts w:ascii="仿宋" w:eastAsia="仿宋" w:hAnsi="仿宋" w:cs="仿宋" w:hint="eastAsia"/>
          <w:sz w:val="32"/>
          <w:szCs w:val="32"/>
        </w:rPr>
        <w:t>课参评视频</w:t>
      </w:r>
      <w:r w:rsidRPr="00000DCC">
        <w:rPr>
          <w:rFonts w:ascii="仿宋" w:eastAsia="仿宋" w:hAnsi="仿宋" w:cs="仿宋" w:hint="eastAsia"/>
          <w:spacing w:val="-20"/>
          <w:sz w:val="32"/>
          <w:szCs w:val="32"/>
        </w:rPr>
        <w:t>（10-15分钟，MP4格式）</w:t>
      </w:r>
    </w:p>
    <w:p w14:paraId="26965E1F"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教学团队</w:t>
      </w:r>
    </w:p>
    <w:p w14:paraId="71A59942"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教学团队申报汇总表（附件6）</w:t>
      </w:r>
    </w:p>
    <w:p w14:paraId="78F57C8C"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教学团队申报表（附件7）</w:t>
      </w:r>
    </w:p>
    <w:p w14:paraId="7CB8058F"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（3）课程</w:t>
      </w:r>
      <w:proofErr w:type="gramStart"/>
      <w:r>
        <w:rPr>
          <w:rFonts w:ascii="仿宋" w:eastAsia="仿宋" w:hAnsi="仿宋" w:cs="仿宋" w:hint="eastAsia"/>
          <w:sz w:val="32"/>
          <w:szCs w:val="32"/>
        </w:rPr>
        <w:t>思政优秀</w:t>
      </w:r>
      <w:proofErr w:type="gramEnd"/>
      <w:r>
        <w:rPr>
          <w:rFonts w:ascii="仿宋" w:eastAsia="仿宋" w:hAnsi="仿宋" w:cs="仿宋" w:hint="eastAsia"/>
          <w:sz w:val="32"/>
          <w:szCs w:val="32"/>
        </w:rPr>
        <w:t>教学团队申报佐证材料</w:t>
      </w:r>
    </w:p>
    <w:p w14:paraId="3ABA4525" w14:textId="7D648AB5"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4.上述材料以院部为单位提交，提交纸质材料各一份及其电子版（三项评选项目分别以“项目+学院”命名文件夹，学院汇总后统一提交）。请于</w:t>
      </w:r>
      <w:r w:rsidR="00602893">
        <w:rPr>
          <w:rFonts w:ascii="仿宋" w:eastAsia="仿宋" w:hAnsi="仿宋" w:cs="仿宋" w:hint="eastAsia"/>
          <w:sz w:val="32"/>
          <w:szCs w:val="32"/>
        </w:rPr>
        <w:t>5</w:t>
      </w:r>
      <w:r>
        <w:rPr>
          <w:rFonts w:ascii="仿宋" w:eastAsia="仿宋" w:hAnsi="仿宋" w:cs="仿宋" w:hint="eastAsia"/>
          <w:sz w:val="32"/>
          <w:szCs w:val="32"/>
        </w:rPr>
        <w:t>月</w:t>
      </w:r>
      <w:r w:rsidR="00602893">
        <w:rPr>
          <w:rFonts w:ascii="仿宋" w:eastAsia="仿宋" w:hAnsi="仿宋" w:cs="仿宋" w:hint="eastAsia"/>
          <w:sz w:val="32"/>
          <w:szCs w:val="32"/>
        </w:rPr>
        <w:t>10</w:t>
      </w:r>
      <w:r>
        <w:rPr>
          <w:rFonts w:ascii="仿宋" w:eastAsia="仿宋" w:hAnsi="仿宋" w:cs="仿宋" w:hint="eastAsia"/>
          <w:sz w:val="32"/>
          <w:szCs w:val="32"/>
        </w:rPr>
        <w:t>日前报学校教务处，电子版发至QQ：234930610。联系人：孙菁，联系电话：0510-68781133。</w:t>
      </w:r>
    </w:p>
    <w:p w14:paraId="16FB8292" w14:textId="77777777" w:rsidR="00294BEC" w:rsidRDefault="00570DC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附件：1.优秀课程</w:t>
      </w:r>
      <w:proofErr w:type="gramStart"/>
      <w:r>
        <w:rPr>
          <w:rFonts w:ascii="仿宋" w:eastAsia="仿宋" w:hAnsi="仿宋" w:cs="仿宋" w:hint="eastAsia"/>
          <w:sz w:val="32"/>
          <w:szCs w:val="32"/>
        </w:rPr>
        <w:t>思政教学</w:t>
      </w:r>
      <w:proofErr w:type="gramEnd"/>
      <w:r>
        <w:rPr>
          <w:rFonts w:ascii="仿宋" w:eastAsia="仿宋" w:hAnsi="仿宋" w:cs="仿宋" w:hint="eastAsia"/>
          <w:sz w:val="32"/>
          <w:szCs w:val="32"/>
        </w:rPr>
        <w:t>案例推荐汇总表</w:t>
      </w:r>
    </w:p>
    <w:p w14:paraId="49CCE49E" w14:textId="77777777" w:rsidR="00294BEC" w:rsidRDefault="00000DCC" w:rsidP="00000DCC">
      <w:pPr>
        <w:tabs>
          <w:tab w:val="left" w:pos="312"/>
        </w:tabs>
        <w:spacing w:line="540" w:lineRule="exact"/>
        <w:ind w:left="1574"/>
        <w:rPr>
          <w:rFonts w:ascii="仿宋" w:eastAsia="仿宋" w:hAnsi="仿宋" w:cs="仿宋"/>
          <w:sz w:val="32"/>
          <w:szCs w:val="32"/>
        </w:rPr>
      </w:pPr>
      <w:r>
        <w:rPr>
          <w:rFonts w:ascii="仿宋" w:eastAsia="仿宋" w:hAnsi="仿宋" w:cs="仿宋" w:hint="eastAsia"/>
          <w:sz w:val="32"/>
          <w:szCs w:val="32"/>
        </w:rPr>
        <w:t>2.</w:t>
      </w:r>
      <w:r w:rsidR="00570DC8">
        <w:rPr>
          <w:rFonts w:ascii="仿宋" w:eastAsia="仿宋" w:hAnsi="仿宋" w:cs="仿宋" w:hint="eastAsia"/>
          <w:sz w:val="32"/>
          <w:szCs w:val="32"/>
        </w:rPr>
        <w:t>优秀课程</w:t>
      </w:r>
      <w:proofErr w:type="gramStart"/>
      <w:r w:rsidR="00570DC8">
        <w:rPr>
          <w:rFonts w:ascii="仿宋" w:eastAsia="仿宋" w:hAnsi="仿宋" w:cs="仿宋" w:hint="eastAsia"/>
          <w:sz w:val="32"/>
          <w:szCs w:val="32"/>
        </w:rPr>
        <w:t>思政教学</w:t>
      </w:r>
      <w:proofErr w:type="gramEnd"/>
      <w:r w:rsidR="00570DC8">
        <w:rPr>
          <w:rFonts w:ascii="仿宋" w:eastAsia="仿宋" w:hAnsi="仿宋" w:cs="仿宋" w:hint="eastAsia"/>
          <w:sz w:val="32"/>
          <w:szCs w:val="32"/>
        </w:rPr>
        <w:t>案例推荐表</w:t>
      </w:r>
    </w:p>
    <w:p w14:paraId="546B6979" w14:textId="77777777" w:rsidR="00294BEC" w:rsidRDefault="00000DCC" w:rsidP="00000DCC">
      <w:pPr>
        <w:tabs>
          <w:tab w:val="left" w:pos="312"/>
        </w:tabs>
        <w:spacing w:line="540" w:lineRule="exact"/>
        <w:ind w:left="1574"/>
        <w:rPr>
          <w:rFonts w:ascii="仿宋" w:eastAsia="仿宋" w:hAnsi="仿宋" w:cs="仿宋"/>
          <w:sz w:val="32"/>
          <w:szCs w:val="32"/>
        </w:rPr>
      </w:pPr>
      <w:r>
        <w:rPr>
          <w:rFonts w:ascii="仿宋" w:eastAsia="仿宋" w:hAnsi="仿宋" w:cs="仿宋" w:hint="eastAsia"/>
          <w:sz w:val="32"/>
          <w:szCs w:val="32"/>
        </w:rPr>
        <w:t>3.</w:t>
      </w:r>
      <w:r w:rsidR="00570DC8">
        <w:rPr>
          <w:rFonts w:ascii="仿宋" w:eastAsia="仿宋" w:hAnsi="仿宋" w:cs="仿宋" w:hint="eastAsia"/>
          <w:sz w:val="32"/>
          <w:szCs w:val="32"/>
        </w:rPr>
        <w:t>课程</w:t>
      </w:r>
      <w:proofErr w:type="gramStart"/>
      <w:r w:rsidR="00570DC8">
        <w:rPr>
          <w:rFonts w:ascii="仿宋" w:eastAsia="仿宋" w:hAnsi="仿宋" w:cs="仿宋" w:hint="eastAsia"/>
          <w:sz w:val="32"/>
          <w:szCs w:val="32"/>
        </w:rPr>
        <w:t>思政教学</w:t>
      </w:r>
      <w:proofErr w:type="gramEnd"/>
      <w:r w:rsidR="00570DC8">
        <w:rPr>
          <w:rFonts w:ascii="仿宋" w:eastAsia="仿宋" w:hAnsi="仿宋" w:cs="仿宋" w:hint="eastAsia"/>
          <w:sz w:val="32"/>
          <w:szCs w:val="32"/>
        </w:rPr>
        <w:t>案例概述格式</w:t>
      </w:r>
    </w:p>
    <w:p w14:paraId="37BA2C43" w14:textId="77777777" w:rsidR="00294BEC" w:rsidRDefault="00000DCC" w:rsidP="00000DCC">
      <w:pPr>
        <w:tabs>
          <w:tab w:val="left" w:pos="312"/>
        </w:tabs>
        <w:spacing w:line="540" w:lineRule="exact"/>
        <w:ind w:left="1574"/>
        <w:rPr>
          <w:rFonts w:ascii="仿宋" w:eastAsia="仿宋" w:hAnsi="仿宋" w:cs="仿宋"/>
          <w:sz w:val="32"/>
          <w:szCs w:val="32"/>
        </w:rPr>
      </w:pPr>
      <w:r>
        <w:rPr>
          <w:rFonts w:ascii="仿宋" w:eastAsia="仿宋" w:hAnsi="仿宋" w:cs="仿宋" w:hint="eastAsia"/>
          <w:sz w:val="32"/>
          <w:szCs w:val="32"/>
        </w:rPr>
        <w:t>4.</w:t>
      </w:r>
      <w:proofErr w:type="gramStart"/>
      <w:r w:rsidR="00570DC8">
        <w:rPr>
          <w:rFonts w:ascii="仿宋" w:eastAsia="仿宋" w:hAnsi="仿宋" w:cs="仿宋" w:hint="eastAsia"/>
          <w:sz w:val="32"/>
          <w:szCs w:val="32"/>
        </w:rPr>
        <w:t>课程思政示范</w:t>
      </w:r>
      <w:proofErr w:type="gramEnd"/>
      <w:r w:rsidR="00570DC8">
        <w:rPr>
          <w:rFonts w:ascii="仿宋" w:eastAsia="仿宋" w:hAnsi="仿宋" w:cs="仿宋" w:hint="eastAsia"/>
          <w:sz w:val="32"/>
          <w:szCs w:val="32"/>
        </w:rPr>
        <w:t>课推荐汇总表</w:t>
      </w:r>
    </w:p>
    <w:p w14:paraId="7C40CFFE" w14:textId="77777777" w:rsidR="00294BEC" w:rsidRDefault="00000DCC" w:rsidP="00000DCC">
      <w:pPr>
        <w:tabs>
          <w:tab w:val="left" w:pos="312"/>
        </w:tabs>
        <w:spacing w:line="540" w:lineRule="exact"/>
        <w:ind w:left="1574"/>
        <w:rPr>
          <w:rFonts w:ascii="仿宋" w:eastAsia="仿宋" w:hAnsi="仿宋" w:cs="仿宋"/>
          <w:sz w:val="32"/>
          <w:szCs w:val="32"/>
        </w:rPr>
      </w:pPr>
      <w:r>
        <w:rPr>
          <w:rFonts w:ascii="仿宋" w:eastAsia="仿宋" w:hAnsi="仿宋" w:cs="仿宋" w:hint="eastAsia"/>
          <w:sz w:val="32"/>
          <w:szCs w:val="32"/>
        </w:rPr>
        <w:t>5.</w:t>
      </w:r>
      <w:proofErr w:type="gramStart"/>
      <w:r w:rsidR="00570DC8">
        <w:rPr>
          <w:rFonts w:ascii="仿宋" w:eastAsia="仿宋" w:hAnsi="仿宋" w:cs="仿宋" w:hint="eastAsia"/>
          <w:sz w:val="32"/>
          <w:szCs w:val="32"/>
        </w:rPr>
        <w:t>课程思政示范</w:t>
      </w:r>
      <w:proofErr w:type="gramEnd"/>
      <w:r w:rsidR="00570DC8">
        <w:rPr>
          <w:rFonts w:ascii="仿宋" w:eastAsia="仿宋" w:hAnsi="仿宋" w:cs="仿宋" w:hint="eastAsia"/>
          <w:sz w:val="32"/>
          <w:szCs w:val="32"/>
        </w:rPr>
        <w:t>课推荐表</w:t>
      </w:r>
    </w:p>
    <w:p w14:paraId="5D783251" w14:textId="77777777" w:rsidR="00294BEC" w:rsidRDefault="00000DCC" w:rsidP="00000DCC">
      <w:pPr>
        <w:tabs>
          <w:tab w:val="left" w:pos="312"/>
        </w:tabs>
        <w:spacing w:line="540" w:lineRule="exact"/>
        <w:ind w:left="1574"/>
        <w:rPr>
          <w:rFonts w:ascii="仿宋" w:eastAsia="仿宋" w:hAnsi="仿宋" w:cs="仿宋"/>
          <w:sz w:val="32"/>
          <w:szCs w:val="32"/>
        </w:rPr>
      </w:pPr>
      <w:r>
        <w:rPr>
          <w:rFonts w:ascii="仿宋" w:eastAsia="仿宋" w:hAnsi="仿宋" w:cs="仿宋" w:hint="eastAsia"/>
          <w:sz w:val="32"/>
          <w:szCs w:val="32"/>
        </w:rPr>
        <w:t>6.</w:t>
      </w:r>
      <w:r w:rsidR="00570DC8">
        <w:rPr>
          <w:rFonts w:ascii="仿宋" w:eastAsia="仿宋" w:hAnsi="仿宋" w:cs="仿宋" w:hint="eastAsia"/>
          <w:sz w:val="32"/>
          <w:szCs w:val="32"/>
        </w:rPr>
        <w:t>课程</w:t>
      </w:r>
      <w:proofErr w:type="gramStart"/>
      <w:r w:rsidR="00570DC8">
        <w:rPr>
          <w:rFonts w:ascii="仿宋" w:eastAsia="仿宋" w:hAnsi="仿宋" w:cs="仿宋" w:hint="eastAsia"/>
          <w:sz w:val="32"/>
          <w:szCs w:val="32"/>
        </w:rPr>
        <w:t>思政优秀</w:t>
      </w:r>
      <w:proofErr w:type="gramEnd"/>
      <w:r w:rsidR="00570DC8">
        <w:rPr>
          <w:rFonts w:ascii="仿宋" w:eastAsia="仿宋" w:hAnsi="仿宋" w:cs="仿宋" w:hint="eastAsia"/>
          <w:sz w:val="32"/>
          <w:szCs w:val="32"/>
        </w:rPr>
        <w:t>教学团队申报汇总表</w:t>
      </w:r>
    </w:p>
    <w:p w14:paraId="672F2EC1" w14:textId="77777777" w:rsidR="00294BEC" w:rsidRDefault="00000DCC" w:rsidP="00000DCC">
      <w:pPr>
        <w:tabs>
          <w:tab w:val="left" w:pos="312"/>
        </w:tabs>
        <w:spacing w:line="540" w:lineRule="exact"/>
        <w:ind w:left="1574"/>
        <w:rPr>
          <w:rFonts w:ascii="仿宋" w:eastAsia="仿宋" w:hAnsi="仿宋" w:cs="仿宋"/>
          <w:sz w:val="32"/>
          <w:szCs w:val="32"/>
        </w:rPr>
      </w:pPr>
      <w:r>
        <w:rPr>
          <w:rFonts w:ascii="仿宋" w:eastAsia="仿宋" w:hAnsi="仿宋" w:cs="仿宋" w:hint="eastAsia"/>
          <w:sz w:val="32"/>
          <w:szCs w:val="32"/>
        </w:rPr>
        <w:t>7.</w:t>
      </w:r>
      <w:r w:rsidR="00570DC8">
        <w:rPr>
          <w:rFonts w:ascii="仿宋" w:eastAsia="仿宋" w:hAnsi="仿宋" w:cs="仿宋" w:hint="eastAsia"/>
          <w:sz w:val="32"/>
          <w:szCs w:val="32"/>
        </w:rPr>
        <w:t>课程</w:t>
      </w:r>
      <w:proofErr w:type="gramStart"/>
      <w:r w:rsidR="00570DC8">
        <w:rPr>
          <w:rFonts w:ascii="仿宋" w:eastAsia="仿宋" w:hAnsi="仿宋" w:cs="仿宋" w:hint="eastAsia"/>
          <w:sz w:val="32"/>
          <w:szCs w:val="32"/>
        </w:rPr>
        <w:t>思政优秀</w:t>
      </w:r>
      <w:proofErr w:type="gramEnd"/>
      <w:r w:rsidR="00570DC8">
        <w:rPr>
          <w:rFonts w:ascii="仿宋" w:eastAsia="仿宋" w:hAnsi="仿宋" w:cs="仿宋" w:hint="eastAsia"/>
          <w:sz w:val="32"/>
          <w:szCs w:val="32"/>
        </w:rPr>
        <w:t>教学团队申报表</w:t>
      </w:r>
    </w:p>
    <w:p w14:paraId="1821A072" w14:textId="77777777" w:rsidR="00294BEC" w:rsidRDefault="00000DCC" w:rsidP="00000DCC">
      <w:pPr>
        <w:tabs>
          <w:tab w:val="left" w:pos="312"/>
        </w:tabs>
        <w:spacing w:line="540" w:lineRule="exact"/>
        <w:ind w:left="1574"/>
        <w:rPr>
          <w:rFonts w:ascii="仿宋" w:eastAsia="仿宋" w:hAnsi="仿宋" w:cs="仿宋"/>
          <w:sz w:val="32"/>
          <w:szCs w:val="32"/>
        </w:rPr>
      </w:pPr>
      <w:r>
        <w:rPr>
          <w:rFonts w:ascii="仿宋" w:eastAsia="仿宋" w:hAnsi="仿宋" w:cs="仿宋" w:hint="eastAsia"/>
          <w:sz w:val="32"/>
          <w:szCs w:val="32"/>
        </w:rPr>
        <w:t>8.</w:t>
      </w:r>
      <w:r w:rsidR="00570DC8">
        <w:rPr>
          <w:rFonts w:ascii="仿宋" w:eastAsia="仿宋" w:hAnsi="仿宋" w:cs="仿宋" w:hint="eastAsia"/>
          <w:sz w:val="32"/>
          <w:szCs w:val="32"/>
        </w:rPr>
        <w:t>课程</w:t>
      </w:r>
      <w:proofErr w:type="gramStart"/>
      <w:r w:rsidR="00570DC8">
        <w:rPr>
          <w:rFonts w:ascii="仿宋" w:eastAsia="仿宋" w:hAnsi="仿宋" w:cs="仿宋" w:hint="eastAsia"/>
          <w:sz w:val="32"/>
          <w:szCs w:val="32"/>
        </w:rPr>
        <w:t>思政优秀</w:t>
      </w:r>
      <w:proofErr w:type="gramEnd"/>
      <w:r w:rsidR="00570DC8">
        <w:rPr>
          <w:rFonts w:ascii="仿宋" w:eastAsia="仿宋" w:hAnsi="仿宋" w:cs="仿宋" w:hint="eastAsia"/>
          <w:sz w:val="32"/>
          <w:szCs w:val="32"/>
        </w:rPr>
        <w:t>教学案例评选标准</w:t>
      </w:r>
    </w:p>
    <w:p w14:paraId="5D14F254" w14:textId="77777777" w:rsidR="00294BEC" w:rsidRDefault="00000DCC" w:rsidP="00000DCC">
      <w:pPr>
        <w:tabs>
          <w:tab w:val="left" w:pos="312"/>
        </w:tabs>
        <w:spacing w:line="540" w:lineRule="exact"/>
        <w:ind w:left="1574"/>
        <w:rPr>
          <w:rFonts w:ascii="仿宋" w:eastAsia="仿宋" w:hAnsi="仿宋" w:cs="仿宋"/>
          <w:sz w:val="32"/>
          <w:szCs w:val="32"/>
        </w:rPr>
      </w:pPr>
      <w:r>
        <w:rPr>
          <w:rFonts w:ascii="仿宋" w:eastAsia="仿宋" w:hAnsi="仿宋" w:cs="仿宋" w:hint="eastAsia"/>
          <w:sz w:val="32"/>
          <w:szCs w:val="32"/>
        </w:rPr>
        <w:t>9.</w:t>
      </w:r>
      <w:proofErr w:type="gramStart"/>
      <w:r w:rsidR="00570DC8">
        <w:rPr>
          <w:rFonts w:ascii="仿宋" w:eastAsia="仿宋" w:hAnsi="仿宋" w:cs="仿宋" w:hint="eastAsia"/>
          <w:sz w:val="32"/>
          <w:szCs w:val="32"/>
        </w:rPr>
        <w:t>课程思政示范</w:t>
      </w:r>
      <w:proofErr w:type="gramEnd"/>
      <w:r w:rsidR="00570DC8">
        <w:rPr>
          <w:rFonts w:ascii="仿宋" w:eastAsia="仿宋" w:hAnsi="仿宋" w:cs="仿宋" w:hint="eastAsia"/>
          <w:sz w:val="32"/>
          <w:szCs w:val="32"/>
        </w:rPr>
        <w:t>课评审标准</w:t>
      </w:r>
    </w:p>
    <w:p w14:paraId="02C199FA" w14:textId="77777777" w:rsidR="00294BEC" w:rsidRDefault="00570DC8">
      <w:pPr>
        <w:pStyle w:val="a5"/>
        <w:shd w:val="clear" w:color="auto" w:fill="FFFFFF"/>
        <w:tabs>
          <w:tab w:val="left" w:pos="1146"/>
          <w:tab w:val="right" w:pos="8432"/>
        </w:tabs>
        <w:spacing w:before="0" w:beforeAutospacing="0" w:after="180" w:afterAutospacing="0" w:line="540" w:lineRule="exact"/>
        <w:ind w:firstLine="480"/>
        <w:rPr>
          <w:rFonts w:ascii="仿宋" w:eastAsia="仿宋" w:hAnsi="仿宋" w:cs="仿宋"/>
          <w:kern w:val="2"/>
          <w:sz w:val="32"/>
          <w:szCs w:val="32"/>
        </w:rPr>
      </w:pPr>
      <w:r>
        <w:rPr>
          <w:rFonts w:ascii="仿宋" w:eastAsia="仿宋" w:hAnsi="仿宋" w:cs="仿宋" w:hint="eastAsia"/>
          <w:kern w:val="2"/>
          <w:sz w:val="32"/>
          <w:szCs w:val="32"/>
        </w:rPr>
        <w:tab/>
      </w:r>
      <w:r>
        <w:rPr>
          <w:rFonts w:ascii="仿宋" w:eastAsia="仿宋" w:hAnsi="仿宋" w:cs="仿宋" w:hint="eastAsia"/>
          <w:kern w:val="2"/>
          <w:sz w:val="32"/>
          <w:szCs w:val="32"/>
        </w:rPr>
        <w:tab/>
      </w:r>
    </w:p>
    <w:p w14:paraId="583CC06B" w14:textId="77777777" w:rsidR="00294BEC" w:rsidRDefault="00294BEC">
      <w:pPr>
        <w:spacing w:line="600" w:lineRule="exact"/>
        <w:ind w:firstLineChars="200" w:firstLine="560"/>
        <w:rPr>
          <w:sz w:val="28"/>
          <w:szCs w:val="28"/>
        </w:rPr>
      </w:pPr>
    </w:p>
    <w:sectPr w:rsidR="00294BE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3246A" w14:textId="77777777" w:rsidR="007D2AF8" w:rsidRDefault="007D2AF8">
      <w:r>
        <w:separator/>
      </w:r>
    </w:p>
  </w:endnote>
  <w:endnote w:type="continuationSeparator" w:id="0">
    <w:p w14:paraId="226941E4" w14:textId="77777777" w:rsidR="007D2AF8" w:rsidRDefault="007D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B5EE2" w14:textId="77777777" w:rsidR="00294BEC" w:rsidRDefault="00570DC8">
    <w:pPr>
      <w:pStyle w:val="a3"/>
    </w:pPr>
    <w:r>
      <w:rPr>
        <w:noProof/>
      </w:rPr>
      <mc:AlternateContent>
        <mc:Choice Requires="wps">
          <w:drawing>
            <wp:anchor distT="0" distB="0" distL="114300" distR="114300" simplePos="0" relativeHeight="251658240" behindDoc="0" locked="0" layoutInCell="1" allowOverlap="1" wp14:anchorId="1FA75CBF" wp14:editId="729DC44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7EECA6" w14:textId="77777777" w:rsidR="00294BEC" w:rsidRDefault="00570DC8">
                          <w:pPr>
                            <w:pStyle w:val="a3"/>
                          </w:pPr>
                          <w:r>
                            <w:rPr>
                              <w:rFonts w:hint="eastAsia"/>
                            </w:rPr>
                            <w:fldChar w:fldCharType="begin"/>
                          </w:r>
                          <w:r>
                            <w:rPr>
                              <w:rFonts w:hint="eastAsia"/>
                            </w:rPr>
                            <w:instrText xml:space="preserve"> PAGE  \* MERGEFORMAT </w:instrText>
                          </w:r>
                          <w:r>
                            <w:rPr>
                              <w:rFonts w:hint="eastAsia"/>
                            </w:rPr>
                            <w:fldChar w:fldCharType="separate"/>
                          </w:r>
                          <w:r w:rsidR="00D902C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297EECA6" w14:textId="77777777" w:rsidR="00294BEC" w:rsidRDefault="00570DC8">
                    <w:pPr>
                      <w:pStyle w:val="a3"/>
                    </w:pPr>
                    <w:r>
                      <w:rPr>
                        <w:rFonts w:hint="eastAsia"/>
                      </w:rPr>
                      <w:fldChar w:fldCharType="begin"/>
                    </w:r>
                    <w:r>
                      <w:rPr>
                        <w:rFonts w:hint="eastAsia"/>
                      </w:rPr>
                      <w:instrText xml:space="preserve"> PAGE  \* MERGEFORMAT </w:instrText>
                    </w:r>
                    <w:r>
                      <w:rPr>
                        <w:rFonts w:hint="eastAsia"/>
                      </w:rPr>
                      <w:fldChar w:fldCharType="separate"/>
                    </w:r>
                    <w:r w:rsidR="00D902C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F1D7B" w14:textId="77777777" w:rsidR="007D2AF8" w:rsidRDefault="007D2AF8">
      <w:r>
        <w:separator/>
      </w:r>
    </w:p>
  </w:footnote>
  <w:footnote w:type="continuationSeparator" w:id="0">
    <w:p w14:paraId="5482FCCB" w14:textId="77777777" w:rsidR="007D2AF8" w:rsidRDefault="007D2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8AE6D"/>
    <w:multiLevelType w:val="singleLevel"/>
    <w:tmpl w:val="AFD8AE6D"/>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03"/>
    <w:rsid w:val="00000DCC"/>
    <w:rsid w:val="000031D2"/>
    <w:rsid w:val="000633F8"/>
    <w:rsid w:val="00133174"/>
    <w:rsid w:val="001656B3"/>
    <w:rsid w:val="00250A81"/>
    <w:rsid w:val="002603F7"/>
    <w:rsid w:val="00290982"/>
    <w:rsid w:val="00294BEC"/>
    <w:rsid w:val="002B2AA9"/>
    <w:rsid w:val="002D5603"/>
    <w:rsid w:val="005658DA"/>
    <w:rsid w:val="00570DC8"/>
    <w:rsid w:val="005E691B"/>
    <w:rsid w:val="00602893"/>
    <w:rsid w:val="006516A7"/>
    <w:rsid w:val="007D2AF8"/>
    <w:rsid w:val="007D5D17"/>
    <w:rsid w:val="007F5FFF"/>
    <w:rsid w:val="009A310F"/>
    <w:rsid w:val="009B0DD6"/>
    <w:rsid w:val="00A837BA"/>
    <w:rsid w:val="00B0443F"/>
    <w:rsid w:val="00B46A10"/>
    <w:rsid w:val="00B75424"/>
    <w:rsid w:val="00BC04C9"/>
    <w:rsid w:val="00C45492"/>
    <w:rsid w:val="00C76307"/>
    <w:rsid w:val="00CA3D38"/>
    <w:rsid w:val="00CE34AA"/>
    <w:rsid w:val="00D06194"/>
    <w:rsid w:val="00D902CB"/>
    <w:rsid w:val="00DC27AE"/>
    <w:rsid w:val="00DE1FA7"/>
    <w:rsid w:val="00E2234A"/>
    <w:rsid w:val="00E764A4"/>
    <w:rsid w:val="00EB7842"/>
    <w:rsid w:val="00F57ADA"/>
    <w:rsid w:val="11BF0437"/>
    <w:rsid w:val="549E4362"/>
    <w:rsid w:val="651E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1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361</Words>
  <Characters>2064</Characters>
  <Application>Microsoft Office Word</Application>
  <DocSecurity>0</DocSecurity>
  <Lines>17</Lines>
  <Paragraphs>4</Paragraphs>
  <ScaleCrop>false</ScaleCrop>
  <Company>Microsoft</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竹林先生</dc:creator>
  <cp:lastModifiedBy>Administrator</cp:lastModifiedBy>
  <cp:revision>4</cp:revision>
  <dcterms:created xsi:type="dcterms:W3CDTF">2022-02-25T00:31:00Z</dcterms:created>
  <dcterms:modified xsi:type="dcterms:W3CDTF">2022-02-25T00:48:00Z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